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F2BEE">
        <w:rPr>
          <w:b/>
          <w:sz w:val="28"/>
          <w:szCs w:val="28"/>
          <w:shd w:val="clear" w:color="auto" w:fill="F7F8F9"/>
        </w:rPr>
        <w:t>0</w:t>
      </w:r>
      <w:r w:rsidR="00B378BE">
        <w:rPr>
          <w:b/>
          <w:sz w:val="28"/>
          <w:szCs w:val="28"/>
          <w:shd w:val="clear" w:color="auto" w:fill="F7F8F9"/>
        </w:rPr>
        <w:t>8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37261B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D7502">
        <w:rPr>
          <w:b/>
          <w:sz w:val="28"/>
          <w:szCs w:val="28"/>
          <w:shd w:val="clear" w:color="auto" w:fill="F7F8F9"/>
        </w:rPr>
        <w:t>июн</w:t>
      </w:r>
      <w:r w:rsidR="00DE74F9">
        <w:rPr>
          <w:b/>
          <w:sz w:val="28"/>
          <w:szCs w:val="28"/>
          <w:shd w:val="clear" w:color="auto" w:fill="F7F8F9"/>
        </w:rPr>
        <w:t>ен</w:t>
      </w:r>
      <w:r w:rsidR="00F2682C" w:rsidRPr="008E45C8">
        <w:rPr>
          <w:b/>
          <w:sz w:val="28"/>
          <w:szCs w:val="28"/>
          <w:shd w:val="clear" w:color="auto" w:fill="F7F8F9"/>
        </w:rPr>
        <w:t>ә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378BE" w:rsidRPr="00B378BE" w:rsidRDefault="00B378BE" w:rsidP="00B378B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78BE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378BE" w:rsidRPr="00B378BE" w:rsidRDefault="00B378BE" w:rsidP="00B378B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78BE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B378BE" w:rsidRPr="00B378BE" w:rsidRDefault="00B378BE" w:rsidP="00B378B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78BE">
              <w:rPr>
                <w:b/>
                <w:color w:val="000000" w:themeColor="text1"/>
                <w:sz w:val="28"/>
                <w:szCs w:val="28"/>
              </w:rPr>
              <w:t>7 июньнең 21 сәгатеннән 2026 елның 8 июненең 18 сәгатенә кадәр</w:t>
            </w:r>
          </w:p>
          <w:p w:rsidR="00B378BE" w:rsidRPr="00B378BE" w:rsidRDefault="00B378BE" w:rsidP="00B378B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78BE">
              <w:rPr>
                <w:b/>
                <w:color w:val="000000" w:themeColor="text1"/>
                <w:sz w:val="28"/>
                <w:szCs w:val="28"/>
              </w:rPr>
              <w:t>2026 елның 8 июнендә Татарстан Республикасы территориясендә түбәндәге урыннар көтелә:</w:t>
            </w:r>
          </w:p>
          <w:p w:rsidR="00B378BE" w:rsidRPr="00B378BE" w:rsidRDefault="00B378BE" w:rsidP="00B378B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78BE">
              <w:rPr>
                <w:b/>
                <w:color w:val="000000" w:themeColor="text1"/>
                <w:sz w:val="28"/>
                <w:szCs w:val="28"/>
              </w:rPr>
              <w:t>Төнлә һәм иртән томан;</w:t>
            </w:r>
          </w:p>
          <w:p w:rsidR="001C3536" w:rsidRPr="00EE4435" w:rsidRDefault="00B378BE" w:rsidP="00B378B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378BE">
              <w:rPr>
                <w:b/>
                <w:color w:val="000000" w:themeColor="text1"/>
                <w:sz w:val="28"/>
                <w:szCs w:val="28"/>
              </w:rPr>
              <w:t>- 15-20 м/с тизлектә кыска вакытлы җилләр ява торган яшенле яңгыр көне һәм Теләче районында, локаль боз.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5C5C77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96253D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5C5C77" w:rsidRPr="005C5C77" w:rsidRDefault="00DD7502" w:rsidP="00DF4C53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DD7502" w:rsidP="005C5C77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E02BB" w:rsidP="0096253D">
      <w:pPr>
        <w:jc w:val="both"/>
        <w:rPr>
          <w:bCs/>
          <w:i/>
          <w:sz w:val="8"/>
        </w:rPr>
      </w:pPr>
      <w:r w:rsidRPr="003E02B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E02B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E02B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3E02BB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3E02B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Pr="00F2682C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992A20" w:rsidRPr="00992A20" w:rsidRDefault="0037261B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B378BE">
        <w:rPr>
          <w:b/>
          <w:sz w:val="28"/>
          <w:szCs w:val="28"/>
        </w:rPr>
        <w:t>8</w:t>
      </w:r>
      <w:r w:rsidR="00992A20" w:rsidRPr="00992A20">
        <w:rPr>
          <w:b/>
          <w:sz w:val="28"/>
          <w:szCs w:val="28"/>
        </w:rPr>
        <w:t xml:space="preserve"> июненә</w:t>
      </w:r>
    </w:p>
    <w:p w:rsidR="00992A20" w:rsidRPr="00992A20" w:rsidRDefault="00B378BE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r w:rsidR="0037261B">
        <w:rPr>
          <w:b/>
          <w:sz w:val="28"/>
          <w:szCs w:val="28"/>
        </w:rPr>
        <w:t xml:space="preserve">июньдә 18 сәгатьтән 2026 елның </w:t>
      </w:r>
      <w:r>
        <w:rPr>
          <w:b/>
          <w:sz w:val="28"/>
          <w:szCs w:val="28"/>
        </w:rPr>
        <w:t>8</w:t>
      </w:r>
      <w:r w:rsidR="00992A20" w:rsidRPr="00992A20">
        <w:rPr>
          <w:b/>
          <w:sz w:val="28"/>
          <w:szCs w:val="28"/>
        </w:rPr>
        <w:t xml:space="preserve"> июнендә 18 сәгатькә кадәр</w:t>
      </w:r>
    </w:p>
    <w:p w:rsid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92A20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DF4C53" w:rsidRPr="00992A20" w:rsidRDefault="00DF4C53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378BE" w:rsidRPr="00B378BE" w:rsidRDefault="00B378BE" w:rsidP="00B378B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378BE">
        <w:rPr>
          <w:sz w:val="28"/>
          <w:szCs w:val="28"/>
        </w:rPr>
        <w:t>Алмашынучан болытлы һава. Урыны белән кыска вакытлы яңгыр.</w:t>
      </w:r>
    </w:p>
    <w:p w:rsidR="00B378BE" w:rsidRPr="00B378BE" w:rsidRDefault="00B378BE" w:rsidP="00B378B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378BE">
        <w:rPr>
          <w:sz w:val="28"/>
          <w:szCs w:val="28"/>
        </w:rPr>
        <w:t>Төнлә һәм иртән урыны белән томан.</w:t>
      </w:r>
    </w:p>
    <w:p w:rsidR="00B378BE" w:rsidRPr="00B378BE" w:rsidRDefault="00B378BE" w:rsidP="00B378B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378BE">
        <w:rPr>
          <w:sz w:val="28"/>
          <w:szCs w:val="28"/>
        </w:rPr>
        <w:t xml:space="preserve">Көндез аерым районнарда яшен, явым-төшем локаль булырга мөмкин. </w:t>
      </w:r>
    </w:p>
    <w:p w:rsidR="00B378BE" w:rsidRPr="00B378BE" w:rsidRDefault="00B378BE" w:rsidP="00B378B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378BE">
        <w:rPr>
          <w:sz w:val="28"/>
          <w:szCs w:val="28"/>
        </w:rPr>
        <w:t>Җил төньяктан, төньяк-көнбатыштан 5-10 м/с, көндез урыны белән 15-20 м/с тизлектә.</w:t>
      </w:r>
    </w:p>
    <w:p w:rsidR="00B378BE" w:rsidRPr="00B378BE" w:rsidRDefault="00B378BE" w:rsidP="00B378B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378BE">
        <w:rPr>
          <w:sz w:val="28"/>
          <w:szCs w:val="28"/>
        </w:rPr>
        <w:t>Төнлә минималь температура  7.. 10˚, урыны белән  15˚гәкадәр.</w:t>
      </w:r>
    </w:p>
    <w:p w:rsidR="002B7664" w:rsidRPr="00EE4435" w:rsidRDefault="00B378BE" w:rsidP="00B378B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378BE">
        <w:rPr>
          <w:sz w:val="28"/>
          <w:szCs w:val="28"/>
        </w:rPr>
        <w:t>Көндез һаваның максималь температурасы 23... 26˚.</w:t>
      </w:r>
    </w:p>
    <w:sectPr w:rsidR="002B7664" w:rsidRPr="00EE443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12" w:rsidRDefault="00D40612" w:rsidP="00057DBD">
      <w:r>
        <w:separator/>
      </w:r>
    </w:p>
  </w:endnote>
  <w:endnote w:type="continuationSeparator" w:id="1">
    <w:p w:rsidR="00D40612" w:rsidRDefault="00D4061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12" w:rsidRDefault="00D40612" w:rsidP="00057DBD">
      <w:r>
        <w:separator/>
      </w:r>
    </w:p>
  </w:footnote>
  <w:footnote w:type="continuationSeparator" w:id="1">
    <w:p w:rsidR="00D40612" w:rsidRDefault="00D4061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E02BB">
    <w:pPr>
      <w:pStyle w:val="a3"/>
      <w:spacing w:line="14" w:lineRule="auto"/>
      <w:ind w:left="0" w:firstLine="0"/>
      <w:jc w:val="left"/>
      <w:rPr>
        <w:sz w:val="20"/>
      </w:rPr>
    </w:pPr>
    <w:r w:rsidRPr="003E02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27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243"/>
    <w:rsid w:val="00012FC0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302D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6583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6AD3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2BEE"/>
    <w:rsid w:val="002F3226"/>
    <w:rsid w:val="002F62FA"/>
    <w:rsid w:val="00300059"/>
    <w:rsid w:val="003005F4"/>
    <w:rsid w:val="003017AB"/>
    <w:rsid w:val="00301EC2"/>
    <w:rsid w:val="00304CAB"/>
    <w:rsid w:val="003056E5"/>
    <w:rsid w:val="00310909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261B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2BB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66F5F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D75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C5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2A20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4CD6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0BB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378BE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7664D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0612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D7502"/>
    <w:rsid w:val="00DE4994"/>
    <w:rsid w:val="00DE515B"/>
    <w:rsid w:val="00DE5CA6"/>
    <w:rsid w:val="00DE7412"/>
    <w:rsid w:val="00DE74F9"/>
    <w:rsid w:val="00DE76A0"/>
    <w:rsid w:val="00DE76EB"/>
    <w:rsid w:val="00DE7D40"/>
    <w:rsid w:val="00DF0222"/>
    <w:rsid w:val="00DF0AA5"/>
    <w:rsid w:val="00DF2FD8"/>
    <w:rsid w:val="00DF4C53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602D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2682C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3957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310</cp:revision>
  <dcterms:created xsi:type="dcterms:W3CDTF">2025-06-01T12:53:00Z</dcterms:created>
  <dcterms:modified xsi:type="dcterms:W3CDTF">2026-06-07T12:02:00Z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